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BBD" w:rsidRPr="000F3A81" w:rsidRDefault="00574BBD">
      <w:pPr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 xml:space="preserve">NCEL Current Needs </w:t>
      </w:r>
    </w:p>
    <w:p w:rsidR="00EE5CE0" w:rsidRPr="000F3A81" w:rsidRDefault="00574BBD">
      <w:pPr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>T</w:t>
      </w:r>
      <w:r w:rsidRPr="000F3A81">
        <w:rPr>
          <w:rFonts w:cstheme="minorHAnsi"/>
          <w:sz w:val="24"/>
          <w:szCs w:val="24"/>
        </w:rPr>
        <w:t>he NCEL generally has on-going needs to acquire the following supplies/equipment/services:</w:t>
      </w:r>
    </w:p>
    <w:p w:rsidR="00574BBD" w:rsidRPr="000F3A81" w:rsidRDefault="00574BBD" w:rsidP="002A7CE5">
      <w:pPr>
        <w:spacing w:after="0"/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 xml:space="preserve">Audit: </w:t>
      </w:r>
    </w:p>
    <w:p w:rsidR="00574BBD" w:rsidRPr="000F3A81" w:rsidRDefault="00574BBD" w:rsidP="002A7CE5">
      <w:pPr>
        <w:spacing w:after="0" w:line="240" w:lineRule="auto"/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 xml:space="preserve">• Office supplies </w:t>
      </w:r>
    </w:p>
    <w:p w:rsidR="00574BBD" w:rsidRPr="000F3A81" w:rsidRDefault="00574BBD" w:rsidP="002A7CE5">
      <w:pPr>
        <w:spacing w:after="0" w:line="240" w:lineRule="auto"/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>• Audit services</w:t>
      </w:r>
    </w:p>
    <w:p w:rsidR="000F3A81" w:rsidRPr="000F3A81" w:rsidRDefault="000F3A81" w:rsidP="000F3A81">
      <w:pPr>
        <w:spacing w:after="0" w:line="240" w:lineRule="auto"/>
        <w:rPr>
          <w:rFonts w:cstheme="minorHAnsi"/>
          <w:sz w:val="24"/>
          <w:szCs w:val="24"/>
        </w:rPr>
      </w:pPr>
    </w:p>
    <w:p w:rsidR="00BD3F79" w:rsidRDefault="00BD3F79" w:rsidP="000F3A81">
      <w:pPr>
        <w:spacing w:after="0" w:line="240" w:lineRule="auto"/>
        <w:rPr>
          <w:rFonts w:cstheme="minorHAnsi"/>
          <w:sz w:val="24"/>
          <w:szCs w:val="24"/>
        </w:rPr>
      </w:pPr>
    </w:p>
    <w:p w:rsidR="000F3A81" w:rsidRPr="000F3A81" w:rsidRDefault="000F3A81" w:rsidP="000F3A81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0F3A81">
        <w:rPr>
          <w:rFonts w:cstheme="minorHAnsi"/>
          <w:sz w:val="24"/>
          <w:szCs w:val="24"/>
        </w:rPr>
        <w:t>Marketing:</w:t>
      </w:r>
    </w:p>
    <w:p w:rsidR="000F3A81" w:rsidRPr="000F3A81" w:rsidRDefault="000F3A81" w:rsidP="000F3A81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0F3A81">
        <w:rPr>
          <w:rStyle w:val="A5"/>
          <w:rFonts w:asciiTheme="minorHAnsi" w:hAnsiTheme="minorHAnsi" w:cstheme="minorHAnsi"/>
          <w:color w:val="auto"/>
          <w:sz w:val="24"/>
          <w:szCs w:val="24"/>
        </w:rPr>
        <w:t xml:space="preserve">Commercial Printing </w:t>
      </w:r>
    </w:p>
    <w:p w:rsidR="000F3A81" w:rsidRPr="000F3A81" w:rsidRDefault="000F3A81" w:rsidP="000F3A81">
      <w:pPr>
        <w:pStyle w:val="Default"/>
        <w:rPr>
          <w:rStyle w:val="A5"/>
          <w:rFonts w:asciiTheme="minorHAnsi" w:hAnsiTheme="minorHAnsi" w:cstheme="minorHAnsi"/>
          <w:color w:val="auto"/>
          <w:sz w:val="24"/>
          <w:szCs w:val="24"/>
        </w:rPr>
      </w:pPr>
      <w:r w:rsidRPr="000F3A81">
        <w:rPr>
          <w:rStyle w:val="A9"/>
          <w:rFonts w:asciiTheme="minorHAnsi" w:hAnsiTheme="minorHAnsi" w:cstheme="minorHAnsi"/>
          <w:color w:val="auto"/>
          <w:sz w:val="24"/>
          <w:szCs w:val="24"/>
        </w:rPr>
        <w:t xml:space="preserve">• </w:t>
      </w:r>
      <w:r w:rsidRPr="000F3A81">
        <w:rPr>
          <w:rStyle w:val="A5"/>
          <w:rFonts w:asciiTheme="minorHAnsi" w:hAnsiTheme="minorHAnsi" w:cstheme="minorHAnsi"/>
          <w:color w:val="auto"/>
          <w:sz w:val="24"/>
          <w:szCs w:val="24"/>
        </w:rPr>
        <w:t xml:space="preserve">Branded Merchandise </w:t>
      </w:r>
    </w:p>
    <w:p w:rsidR="000F3A81" w:rsidRPr="000F3A81" w:rsidRDefault="000F3A81" w:rsidP="000F3A81">
      <w:pPr>
        <w:pStyle w:val="Default"/>
        <w:rPr>
          <w:rFonts w:asciiTheme="minorHAnsi" w:hAnsiTheme="minorHAnsi" w:cstheme="minorHAnsi"/>
          <w:color w:val="auto"/>
        </w:rPr>
      </w:pPr>
    </w:p>
    <w:p w:rsidR="000F3A81" w:rsidRPr="000F3A81" w:rsidRDefault="000F3A81" w:rsidP="000F3A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F3A81" w:rsidRPr="000F3A81" w:rsidRDefault="000F3A81" w:rsidP="000F3A8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F3A81">
        <w:rPr>
          <w:rFonts w:cstheme="minorHAnsi"/>
          <w:color w:val="000000"/>
          <w:sz w:val="24"/>
          <w:szCs w:val="24"/>
        </w:rPr>
        <w:t>Security</w:t>
      </w:r>
    </w:p>
    <w:p w:rsidR="000F3A81" w:rsidRPr="000F3A81" w:rsidRDefault="000F3A81" w:rsidP="000F3A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1" w:line="240" w:lineRule="auto"/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 xml:space="preserve">Training – investigations, interviewing, CCTV </w:t>
      </w:r>
    </w:p>
    <w:p w:rsidR="000F3A81" w:rsidRPr="000F3A81" w:rsidRDefault="000F3A81" w:rsidP="000F3A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1" w:line="240" w:lineRule="auto"/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 xml:space="preserve">Badges and cases </w:t>
      </w:r>
    </w:p>
    <w:p w:rsidR="000F3A81" w:rsidRPr="000F3A81" w:rsidRDefault="000F3A81" w:rsidP="000F3A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1" w:line="240" w:lineRule="auto"/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 xml:space="preserve">Covert cameras </w:t>
      </w:r>
    </w:p>
    <w:p w:rsidR="000F3A81" w:rsidRPr="000F3A81" w:rsidRDefault="000F3A81" w:rsidP="000F3A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1" w:line="240" w:lineRule="auto"/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 xml:space="preserve">Vehicle computer mounts </w:t>
      </w:r>
    </w:p>
    <w:p w:rsidR="000F3A81" w:rsidRPr="000F3A81" w:rsidRDefault="000F3A81" w:rsidP="000F3A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1" w:line="240" w:lineRule="auto"/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 xml:space="preserve">Office supplies </w:t>
      </w:r>
    </w:p>
    <w:p w:rsidR="000F3A81" w:rsidRPr="000F3A81" w:rsidRDefault="000F3A81" w:rsidP="000F3A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1" w:line="240" w:lineRule="auto"/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 xml:space="preserve">Alarm monitoring </w:t>
      </w:r>
    </w:p>
    <w:p w:rsidR="000F3A81" w:rsidRPr="000F3A81" w:rsidRDefault="000F3A81" w:rsidP="000F3A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 xml:space="preserve">CCTV cameras and recorders </w:t>
      </w:r>
    </w:p>
    <w:p w:rsidR="000F3A81" w:rsidRPr="000F3A81" w:rsidRDefault="000F3A81" w:rsidP="000F3A8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1" w:line="240" w:lineRule="auto"/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 xml:space="preserve">Safes, locks and alarm systems </w:t>
      </w:r>
    </w:p>
    <w:p w:rsidR="000F3A81" w:rsidRPr="000F3A81" w:rsidRDefault="000F3A81" w:rsidP="000F3A81">
      <w:pPr>
        <w:autoSpaceDE w:val="0"/>
        <w:autoSpaceDN w:val="0"/>
        <w:adjustRightInd w:val="0"/>
        <w:spacing w:after="61" w:line="240" w:lineRule="auto"/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 xml:space="preserve">• Draw supplies (gloves, seals) </w:t>
      </w:r>
    </w:p>
    <w:p w:rsidR="000F3A81" w:rsidRPr="000F3A81" w:rsidRDefault="000F3A81" w:rsidP="000F3A81">
      <w:pPr>
        <w:autoSpaceDE w:val="0"/>
        <w:autoSpaceDN w:val="0"/>
        <w:adjustRightInd w:val="0"/>
        <w:spacing w:after="61" w:line="240" w:lineRule="auto"/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 xml:space="preserve">• Clothing (shirts) </w:t>
      </w:r>
    </w:p>
    <w:p w:rsidR="000F3A81" w:rsidRPr="000F3A81" w:rsidRDefault="000F3A81" w:rsidP="000F3A81">
      <w:pPr>
        <w:autoSpaceDE w:val="0"/>
        <w:autoSpaceDN w:val="0"/>
        <w:adjustRightInd w:val="0"/>
        <w:spacing w:after="61" w:line="240" w:lineRule="auto"/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 xml:space="preserve">• Shredding/document management </w:t>
      </w:r>
    </w:p>
    <w:p w:rsidR="000F3A81" w:rsidRPr="000F3A81" w:rsidRDefault="000F3A81" w:rsidP="000F3A81">
      <w:pPr>
        <w:autoSpaceDE w:val="0"/>
        <w:autoSpaceDN w:val="0"/>
        <w:adjustRightInd w:val="0"/>
        <w:spacing w:after="61" w:line="240" w:lineRule="auto"/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 xml:space="preserve">• Auditing services </w:t>
      </w:r>
    </w:p>
    <w:p w:rsidR="000F3A81" w:rsidRPr="000F3A81" w:rsidRDefault="000F3A81" w:rsidP="000F3A8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F3A81">
        <w:rPr>
          <w:rFonts w:cstheme="minorHAnsi"/>
          <w:sz w:val="24"/>
          <w:szCs w:val="24"/>
        </w:rPr>
        <w:t xml:space="preserve">• Recording equipment </w:t>
      </w:r>
    </w:p>
    <w:p w:rsidR="000F3A81" w:rsidRPr="000F3A81" w:rsidRDefault="000F3A81" w:rsidP="000F3A8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0F3A81" w:rsidRPr="000F3A81" w:rsidRDefault="000F3A81" w:rsidP="000F3A81">
      <w:pPr>
        <w:pStyle w:val="Default"/>
        <w:rPr>
          <w:rFonts w:asciiTheme="minorHAnsi" w:hAnsiTheme="minorHAnsi" w:cstheme="minorHAnsi"/>
          <w:color w:val="auto"/>
        </w:rPr>
      </w:pPr>
    </w:p>
    <w:p w:rsidR="000F3A81" w:rsidRPr="000F3A81" w:rsidRDefault="000F3A81" w:rsidP="000F3A81">
      <w:pPr>
        <w:spacing w:after="0" w:line="240" w:lineRule="auto"/>
        <w:rPr>
          <w:rFonts w:cstheme="minorHAnsi"/>
          <w:sz w:val="24"/>
          <w:szCs w:val="24"/>
        </w:rPr>
      </w:pPr>
    </w:p>
    <w:sectPr w:rsidR="000F3A81" w:rsidRPr="000F3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Pro Regular">
    <w:altName w:val="AvenirNext LT Pro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634C"/>
    <w:multiLevelType w:val="hybridMultilevel"/>
    <w:tmpl w:val="6C764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C47CE8">
      <w:numFmt w:val="bullet"/>
      <w:lvlText w:val="•"/>
      <w:lvlJc w:val="left"/>
      <w:pPr>
        <w:ind w:left="1080" w:hanging="360"/>
      </w:pPr>
      <w:rPr>
        <w:rFonts w:ascii="AvenirNext LT Pro Regular" w:eastAsiaTheme="minorHAnsi" w:hAnsi="AvenirNext LT Pro Regular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824140"/>
    <w:multiLevelType w:val="hybridMultilevel"/>
    <w:tmpl w:val="E5208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BD"/>
    <w:rsid w:val="000F3A81"/>
    <w:rsid w:val="002A7CE5"/>
    <w:rsid w:val="00574BBD"/>
    <w:rsid w:val="00BA5888"/>
    <w:rsid w:val="00BD3F79"/>
    <w:rsid w:val="00D8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A2468"/>
  <w15:chartTrackingRefBased/>
  <w15:docId w15:val="{87A784F5-64A0-4CBB-AFC6-1E3525D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3A81"/>
    <w:pPr>
      <w:autoSpaceDE w:val="0"/>
      <w:autoSpaceDN w:val="0"/>
      <w:adjustRightInd w:val="0"/>
      <w:spacing w:after="0" w:line="240" w:lineRule="auto"/>
    </w:pPr>
    <w:rPr>
      <w:rFonts w:ascii="AvenirNext LT Pro Medium" w:hAnsi="AvenirNext LT Pro Medium" w:cs="AvenirNext LT Pro Medium"/>
      <w:color w:val="000000"/>
      <w:sz w:val="24"/>
      <w:szCs w:val="24"/>
    </w:rPr>
  </w:style>
  <w:style w:type="character" w:customStyle="1" w:styleId="A5">
    <w:name w:val="A5"/>
    <w:uiPriority w:val="99"/>
    <w:rsid w:val="000F3A81"/>
    <w:rPr>
      <w:rFonts w:cs="AvenirNext LT Pro Medium"/>
      <w:color w:val="000000"/>
      <w:sz w:val="28"/>
      <w:szCs w:val="28"/>
    </w:rPr>
  </w:style>
  <w:style w:type="character" w:customStyle="1" w:styleId="A9">
    <w:name w:val="A9"/>
    <w:uiPriority w:val="99"/>
    <w:rsid w:val="000F3A81"/>
    <w:rPr>
      <w:rFonts w:cs="AvenirNext LT Pro Medium"/>
      <w:color w:val="000000"/>
      <w:sz w:val="28"/>
      <w:szCs w:val="28"/>
    </w:rPr>
  </w:style>
  <w:style w:type="character" w:customStyle="1" w:styleId="A10">
    <w:name w:val="A10"/>
    <w:uiPriority w:val="99"/>
    <w:rsid w:val="000F3A81"/>
    <w:rPr>
      <w:rFonts w:cs="AvenirNext LT Pro Regular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0F3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Education Lottery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Sutton</dc:creator>
  <cp:keywords/>
  <dc:description/>
  <cp:lastModifiedBy>Cheryl Sutton</cp:lastModifiedBy>
  <cp:revision>3</cp:revision>
  <dcterms:created xsi:type="dcterms:W3CDTF">2024-06-03T19:51:00Z</dcterms:created>
  <dcterms:modified xsi:type="dcterms:W3CDTF">2024-06-03T20:01:00Z</dcterms:modified>
</cp:coreProperties>
</file>